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1226B">
        <w:rPr>
          <w:b/>
          <w:bCs/>
        </w:rPr>
        <w:t>27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gramStart"/>
      <w:r w:rsidR="00C1226B" w:rsidRPr="00C1226B">
        <w:t xml:space="preserve">Вычислительная техника, комплектующие </w:t>
      </w:r>
      <w:r w:rsidR="00C1226B">
        <w:t>к</w:t>
      </w:r>
      <w:r w:rsidR="00C1226B" w:rsidRPr="00C1226B">
        <w:t xml:space="preserve"> ЭВМ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  <w:proofErr w:type="gramEnd"/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D4375D">
        <w:rPr>
          <w:b/>
        </w:rPr>
        <w:t>4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D4375D">
        <w:rPr>
          <w:b/>
        </w:rPr>
        <w:t>8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</w:t>
      </w:r>
      <w:bookmarkStart w:id="0" w:name="_GoBack"/>
      <w:bookmarkEnd w:id="0"/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128EA">
        <w:t>2</w:t>
      </w:r>
      <w:r w:rsidR="00C1226B">
        <w:t>7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D4375D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D4375D">
        <w:rPr>
          <w:b/>
          <w:color w:val="FF0000"/>
        </w:rPr>
        <w:t>8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AA41C-085E-4181-A66F-DF7656382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468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18</cp:revision>
  <cp:lastPrinted>2019-04-02T08:28:00Z</cp:lastPrinted>
  <dcterms:created xsi:type="dcterms:W3CDTF">2019-02-13T10:09:00Z</dcterms:created>
  <dcterms:modified xsi:type="dcterms:W3CDTF">2019-04-03T03:51:00Z</dcterms:modified>
</cp:coreProperties>
</file>